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35" w:rsidRPr="00173562" w:rsidRDefault="00D66635" w:rsidP="00D66635">
      <w:pPr>
        <w:jc w:val="center"/>
        <w:rPr>
          <w:rFonts w:ascii="Arial" w:hAnsi="Arial" w:cs="Arial"/>
          <w:sz w:val="24"/>
          <w:szCs w:val="24"/>
          <w:lang w:val="uk-UA" w:eastAsia="ru-RU"/>
        </w:rPr>
      </w:pPr>
      <w:r>
        <w:rPr>
          <w:sz w:val="24"/>
          <w:szCs w:val="24"/>
        </w:rPr>
        <w:object w:dxaOrig="15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1.5pt" o:ole="" fillcolor="window">
            <v:imagedata r:id="rId4" o:title="" croptop="11835f" cropbottom="27760f" cropleft="15049f" cropright="27276f"/>
          </v:shape>
          <o:OLEObject Type="Embed" ProgID="Word.Picture.8" ShapeID="_x0000_i1025" DrawAspect="Content" ObjectID="_1827643858" r:id="rId5"/>
        </w:object>
      </w:r>
    </w:p>
    <w:p w:rsidR="00D66635" w:rsidRPr="00173562" w:rsidRDefault="00D66635" w:rsidP="00D66635">
      <w:pPr>
        <w:jc w:val="center"/>
        <w:rPr>
          <w:sz w:val="24"/>
          <w:szCs w:val="24"/>
          <w:lang w:val="uk-UA"/>
        </w:rPr>
      </w:pPr>
      <w:r w:rsidRPr="00173562">
        <w:rPr>
          <w:b/>
          <w:bCs/>
          <w:color w:val="000000"/>
          <w:sz w:val="28"/>
          <w:szCs w:val="28"/>
          <w:lang w:val="uk-UA"/>
        </w:rPr>
        <w:t>ВАКУЛІВСЬКА</w:t>
      </w:r>
      <w:r w:rsidRPr="00A43030">
        <w:rPr>
          <w:b/>
          <w:bCs/>
          <w:color w:val="FFFFFF"/>
          <w:sz w:val="28"/>
          <w:szCs w:val="28"/>
        </w:rPr>
        <w:t> </w:t>
      </w:r>
      <w:r w:rsidRPr="00173562">
        <w:rPr>
          <w:b/>
          <w:bCs/>
          <w:color w:val="000000"/>
          <w:sz w:val="28"/>
          <w:szCs w:val="28"/>
          <w:lang w:val="uk-UA"/>
        </w:rPr>
        <w:t>СІЛЬСЬКА РАДА</w:t>
      </w:r>
    </w:p>
    <w:p w:rsidR="00D66635" w:rsidRPr="00173562" w:rsidRDefault="00D66635" w:rsidP="00D66635">
      <w:pPr>
        <w:jc w:val="center"/>
        <w:rPr>
          <w:sz w:val="24"/>
          <w:szCs w:val="24"/>
          <w:lang w:val="uk-UA"/>
        </w:rPr>
      </w:pPr>
      <w:r w:rsidRPr="00A43030">
        <w:rPr>
          <w:b/>
          <w:bCs/>
          <w:color w:val="000000"/>
          <w:sz w:val="28"/>
          <w:szCs w:val="28"/>
          <w:lang w:val="uk-UA"/>
        </w:rPr>
        <w:t>КРИВОРІЗЬКОГО</w:t>
      </w:r>
      <w:r w:rsidRPr="00173562">
        <w:rPr>
          <w:b/>
          <w:bCs/>
          <w:color w:val="000000"/>
          <w:sz w:val="28"/>
          <w:szCs w:val="28"/>
          <w:lang w:val="uk-UA"/>
        </w:rPr>
        <w:t xml:space="preserve"> РАЙОНУ</w:t>
      </w:r>
    </w:p>
    <w:p w:rsidR="00D66635" w:rsidRPr="00A43030" w:rsidRDefault="00D66635" w:rsidP="00D66635">
      <w:pPr>
        <w:jc w:val="center"/>
        <w:rPr>
          <w:sz w:val="24"/>
          <w:szCs w:val="24"/>
        </w:rPr>
      </w:pPr>
      <w:r w:rsidRPr="00173562">
        <w:rPr>
          <w:b/>
          <w:bCs/>
          <w:color w:val="000000"/>
          <w:sz w:val="28"/>
          <w:szCs w:val="28"/>
          <w:lang w:val="uk-UA"/>
        </w:rPr>
        <w:t>ДНІПРОПЕТРОВСЬКОЇ ОБЛ</w:t>
      </w:r>
      <w:r w:rsidRPr="00A43030">
        <w:rPr>
          <w:b/>
          <w:bCs/>
          <w:color w:val="000000"/>
          <w:sz w:val="28"/>
          <w:szCs w:val="28"/>
        </w:rPr>
        <w:t>АСТІ</w:t>
      </w:r>
    </w:p>
    <w:p w:rsidR="00D66635" w:rsidRPr="00A43030" w:rsidRDefault="00D66635" w:rsidP="00D66635">
      <w:pPr>
        <w:jc w:val="center"/>
        <w:rPr>
          <w:sz w:val="24"/>
          <w:szCs w:val="24"/>
        </w:rPr>
      </w:pPr>
      <w:proofErr w:type="gramStart"/>
      <w:r w:rsidRPr="00A43030">
        <w:rPr>
          <w:b/>
          <w:bCs/>
          <w:color w:val="000000"/>
          <w:sz w:val="28"/>
          <w:szCs w:val="28"/>
        </w:rPr>
        <w:t>ВОСЬМЕ  СКЛИКАННЯ</w:t>
      </w:r>
      <w:proofErr w:type="gramEnd"/>
    </w:p>
    <w:p w:rsidR="00D66635" w:rsidRDefault="00D66635" w:rsidP="00D6663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СОРОК ЧЕТВЕРТА</w:t>
      </w:r>
      <w:r w:rsidRPr="00A43030">
        <w:rPr>
          <w:b/>
          <w:bCs/>
          <w:color w:val="000000"/>
          <w:sz w:val="28"/>
          <w:szCs w:val="28"/>
        </w:rPr>
        <w:t>  СЕСІЯ</w:t>
      </w:r>
    </w:p>
    <w:p w:rsidR="00D66635" w:rsidRDefault="00D66635" w:rsidP="00D66635">
      <w:pPr>
        <w:jc w:val="center"/>
        <w:rPr>
          <w:b/>
          <w:bCs/>
          <w:color w:val="000000"/>
          <w:sz w:val="28"/>
          <w:szCs w:val="28"/>
        </w:rPr>
      </w:pPr>
    </w:p>
    <w:p w:rsidR="00D66635" w:rsidRPr="00A43030" w:rsidRDefault="00D66635" w:rsidP="00D66635">
      <w:pPr>
        <w:keepNext/>
        <w:spacing w:before="240" w:after="60"/>
        <w:ind w:right="-2"/>
        <w:jc w:val="center"/>
        <w:rPr>
          <w:b/>
          <w:bCs/>
          <w:color w:val="000000"/>
          <w:sz w:val="32"/>
          <w:szCs w:val="32"/>
        </w:rPr>
      </w:pPr>
      <w:r w:rsidRPr="00A43030"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 w:rsidRPr="00A43030">
        <w:rPr>
          <w:b/>
          <w:bCs/>
          <w:color w:val="000000"/>
          <w:sz w:val="32"/>
          <w:szCs w:val="32"/>
        </w:rPr>
        <w:t>Н</w:t>
      </w:r>
      <w:proofErr w:type="spellEnd"/>
      <w:r w:rsidRPr="00A43030">
        <w:rPr>
          <w:b/>
          <w:bCs/>
          <w:color w:val="000000"/>
          <w:sz w:val="32"/>
          <w:szCs w:val="32"/>
        </w:rPr>
        <w:t xml:space="preserve"> Я</w:t>
      </w:r>
    </w:p>
    <w:p w:rsidR="00D66635" w:rsidRDefault="00D66635" w:rsidP="00D66635">
      <w:pPr>
        <w:pBdr>
          <w:bottom w:val="single" w:sz="12" w:space="1" w:color="auto"/>
        </w:pBdr>
        <w:jc w:val="center"/>
        <w:rPr>
          <w:b/>
          <w:bCs/>
          <w:kern w:val="36"/>
          <w:sz w:val="28"/>
          <w:szCs w:val="28"/>
        </w:rPr>
      </w:pPr>
      <w:r w:rsidRPr="00E9445A">
        <w:rPr>
          <w:sz w:val="28"/>
          <w:szCs w:val="28"/>
        </w:rPr>
        <w:t xml:space="preserve">Про </w:t>
      </w:r>
      <w:proofErr w:type="spellStart"/>
      <w:r w:rsidRPr="00E9445A">
        <w:rPr>
          <w:sz w:val="28"/>
          <w:szCs w:val="28"/>
        </w:rPr>
        <w:t>затвердження</w:t>
      </w:r>
      <w:proofErr w:type="spellEnd"/>
      <w:r w:rsidRPr="00E9445A">
        <w:rPr>
          <w:sz w:val="28"/>
          <w:szCs w:val="28"/>
        </w:rPr>
        <w:t xml:space="preserve"> плану </w:t>
      </w:r>
      <w:proofErr w:type="spellStart"/>
      <w:r w:rsidRPr="00E9445A">
        <w:rPr>
          <w:sz w:val="28"/>
          <w:szCs w:val="28"/>
        </w:rPr>
        <w:t>діяльності</w:t>
      </w:r>
      <w:proofErr w:type="spellEnd"/>
      <w:r w:rsidRPr="00E9445A">
        <w:rPr>
          <w:sz w:val="28"/>
          <w:szCs w:val="28"/>
        </w:rPr>
        <w:t xml:space="preserve"> з </w:t>
      </w:r>
      <w:proofErr w:type="spellStart"/>
      <w:r w:rsidRPr="00E9445A">
        <w:rPr>
          <w:sz w:val="28"/>
          <w:szCs w:val="28"/>
        </w:rPr>
        <w:t>підготовки</w:t>
      </w:r>
      <w:proofErr w:type="spellEnd"/>
      <w:r w:rsidRPr="00E9445A">
        <w:rPr>
          <w:sz w:val="28"/>
          <w:szCs w:val="28"/>
        </w:rPr>
        <w:t xml:space="preserve"> </w:t>
      </w:r>
      <w:proofErr w:type="spellStart"/>
      <w:r w:rsidRPr="00E9445A">
        <w:rPr>
          <w:sz w:val="28"/>
          <w:szCs w:val="28"/>
        </w:rPr>
        <w:t>проектів</w:t>
      </w:r>
      <w:proofErr w:type="spellEnd"/>
      <w:r w:rsidRPr="00E9445A">
        <w:rPr>
          <w:sz w:val="28"/>
          <w:szCs w:val="28"/>
        </w:rPr>
        <w:t xml:space="preserve"> </w:t>
      </w:r>
      <w:proofErr w:type="spellStart"/>
      <w:r w:rsidRPr="00E9445A">
        <w:rPr>
          <w:sz w:val="28"/>
          <w:szCs w:val="28"/>
        </w:rPr>
        <w:t>регуляторних</w:t>
      </w:r>
      <w:proofErr w:type="spellEnd"/>
      <w:r w:rsidRPr="00E9445A">
        <w:rPr>
          <w:sz w:val="28"/>
          <w:szCs w:val="28"/>
        </w:rPr>
        <w:t xml:space="preserve"> </w:t>
      </w:r>
      <w:proofErr w:type="spellStart"/>
      <w:r w:rsidRPr="00E9445A">
        <w:rPr>
          <w:sz w:val="28"/>
          <w:szCs w:val="28"/>
        </w:rPr>
        <w:t>актів</w:t>
      </w:r>
      <w:proofErr w:type="spellEnd"/>
      <w:r w:rsidRPr="00E9445A">
        <w:rPr>
          <w:sz w:val="28"/>
          <w:szCs w:val="28"/>
        </w:rPr>
        <w:t xml:space="preserve"> Вакулівської </w:t>
      </w:r>
      <w:proofErr w:type="spellStart"/>
      <w:r w:rsidRPr="00E9445A">
        <w:rPr>
          <w:sz w:val="28"/>
          <w:szCs w:val="28"/>
        </w:rPr>
        <w:t>сільської</w:t>
      </w:r>
      <w:proofErr w:type="spellEnd"/>
      <w:r w:rsidRPr="00E9445A">
        <w:rPr>
          <w:sz w:val="28"/>
          <w:szCs w:val="28"/>
        </w:rPr>
        <w:t xml:space="preserve"> ради на 202</w:t>
      </w:r>
      <w:r>
        <w:rPr>
          <w:sz w:val="28"/>
          <w:szCs w:val="28"/>
          <w:lang w:val="uk-UA"/>
        </w:rPr>
        <w:t>6</w:t>
      </w:r>
      <w:r w:rsidRPr="00E9445A">
        <w:rPr>
          <w:sz w:val="28"/>
          <w:szCs w:val="28"/>
          <w:lang w:val="uk-UA"/>
        </w:rPr>
        <w:t xml:space="preserve"> </w:t>
      </w:r>
      <w:proofErr w:type="spellStart"/>
      <w:r w:rsidRPr="00E9445A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D66635" w:rsidRPr="00173562" w:rsidRDefault="00D66635" w:rsidP="00D66635">
      <w:pPr>
        <w:jc w:val="both"/>
        <w:rPr>
          <w:sz w:val="28"/>
          <w:szCs w:val="28"/>
        </w:rPr>
      </w:pPr>
      <w:r w:rsidRPr="00D9150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0B2F84">
        <w:rPr>
          <w:sz w:val="28"/>
          <w:szCs w:val="28"/>
        </w:rPr>
        <w:t>Керуючись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Конституцією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України</w:t>
      </w:r>
      <w:proofErr w:type="spellEnd"/>
      <w:r w:rsidRPr="000B2F84">
        <w:rPr>
          <w:sz w:val="28"/>
          <w:szCs w:val="28"/>
        </w:rPr>
        <w:t xml:space="preserve">, Законом </w:t>
      </w:r>
      <w:proofErr w:type="spellStart"/>
      <w:r w:rsidRPr="000B2F84">
        <w:rPr>
          <w:sz w:val="28"/>
          <w:szCs w:val="28"/>
        </w:rPr>
        <w:t>України</w:t>
      </w:r>
      <w:proofErr w:type="spellEnd"/>
      <w:r w:rsidRPr="000B2F84">
        <w:rPr>
          <w:sz w:val="28"/>
          <w:szCs w:val="28"/>
        </w:rPr>
        <w:t xml:space="preserve"> "Про </w:t>
      </w:r>
      <w:proofErr w:type="spellStart"/>
      <w:r w:rsidRPr="000B2F84">
        <w:rPr>
          <w:sz w:val="28"/>
          <w:szCs w:val="28"/>
        </w:rPr>
        <w:t>місцеве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самоврядування</w:t>
      </w:r>
      <w:proofErr w:type="spellEnd"/>
      <w:r w:rsidRPr="000B2F84">
        <w:rPr>
          <w:sz w:val="28"/>
          <w:szCs w:val="28"/>
        </w:rPr>
        <w:t xml:space="preserve"> в </w:t>
      </w:r>
      <w:proofErr w:type="spellStart"/>
      <w:r w:rsidRPr="000B2F84">
        <w:rPr>
          <w:sz w:val="28"/>
          <w:szCs w:val="28"/>
        </w:rPr>
        <w:t>Україні</w:t>
      </w:r>
      <w:proofErr w:type="spellEnd"/>
      <w:r w:rsidRPr="000B2F84">
        <w:rPr>
          <w:sz w:val="28"/>
          <w:szCs w:val="28"/>
        </w:rPr>
        <w:t xml:space="preserve">", </w:t>
      </w:r>
      <w:proofErr w:type="spellStart"/>
      <w:r w:rsidRPr="000B2F84">
        <w:rPr>
          <w:sz w:val="28"/>
          <w:szCs w:val="28"/>
        </w:rPr>
        <w:t>відповідно</w:t>
      </w:r>
      <w:proofErr w:type="spellEnd"/>
      <w:r w:rsidRPr="000B2F84">
        <w:rPr>
          <w:sz w:val="28"/>
          <w:szCs w:val="28"/>
        </w:rPr>
        <w:t xml:space="preserve"> до Закону </w:t>
      </w:r>
      <w:proofErr w:type="spellStart"/>
      <w:r w:rsidRPr="000B2F84">
        <w:rPr>
          <w:sz w:val="28"/>
          <w:szCs w:val="28"/>
        </w:rPr>
        <w:t>України</w:t>
      </w:r>
      <w:proofErr w:type="spellEnd"/>
      <w:r w:rsidRPr="000B2F84">
        <w:rPr>
          <w:sz w:val="28"/>
          <w:szCs w:val="28"/>
        </w:rPr>
        <w:t xml:space="preserve"> "Про засади </w:t>
      </w:r>
      <w:proofErr w:type="spellStart"/>
      <w:r w:rsidRPr="000B2F84">
        <w:rPr>
          <w:sz w:val="28"/>
          <w:szCs w:val="28"/>
        </w:rPr>
        <w:t>державної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регуляторної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політики</w:t>
      </w:r>
      <w:proofErr w:type="spellEnd"/>
      <w:r w:rsidRPr="000B2F84">
        <w:rPr>
          <w:sz w:val="28"/>
          <w:szCs w:val="28"/>
        </w:rPr>
        <w:t xml:space="preserve"> у </w:t>
      </w:r>
      <w:proofErr w:type="spellStart"/>
      <w:r w:rsidRPr="000B2F84">
        <w:rPr>
          <w:sz w:val="28"/>
          <w:szCs w:val="28"/>
        </w:rPr>
        <w:t>сфері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господарської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діяльності</w:t>
      </w:r>
      <w:proofErr w:type="spellEnd"/>
      <w:r w:rsidRPr="000B2F84">
        <w:rPr>
          <w:sz w:val="28"/>
          <w:szCs w:val="28"/>
        </w:rPr>
        <w:t xml:space="preserve">", </w:t>
      </w:r>
      <w:r w:rsidRPr="00A43030">
        <w:rPr>
          <w:sz w:val="28"/>
          <w:szCs w:val="28"/>
          <w:lang w:val="uk-UA"/>
        </w:rPr>
        <w:t>сільська рада</w:t>
      </w:r>
      <w:r>
        <w:rPr>
          <w:sz w:val="28"/>
          <w:szCs w:val="28"/>
          <w:lang w:val="uk-UA"/>
        </w:rPr>
        <w:t>:</w:t>
      </w:r>
    </w:p>
    <w:p w:rsidR="00D66635" w:rsidRPr="00A43030" w:rsidRDefault="00D66635" w:rsidP="00D66635">
      <w:pPr>
        <w:pStyle w:val="a3"/>
        <w:jc w:val="center"/>
        <w:rPr>
          <w:sz w:val="28"/>
          <w:szCs w:val="28"/>
          <w:lang w:val="uk-UA"/>
        </w:rPr>
      </w:pPr>
      <w:r w:rsidRPr="00A43030">
        <w:rPr>
          <w:sz w:val="28"/>
          <w:szCs w:val="28"/>
          <w:lang w:val="uk-UA"/>
        </w:rPr>
        <w:t>вирішила:</w:t>
      </w:r>
    </w:p>
    <w:p w:rsidR="00D66635" w:rsidRPr="000B2F84" w:rsidRDefault="00D66635" w:rsidP="00D66635">
      <w:pPr>
        <w:jc w:val="both"/>
        <w:rPr>
          <w:sz w:val="28"/>
          <w:szCs w:val="28"/>
        </w:rPr>
      </w:pPr>
      <w:r w:rsidRPr="00D9150B">
        <w:rPr>
          <w:sz w:val="28"/>
          <w:szCs w:val="28"/>
          <w:shd w:val="clear" w:color="auto" w:fill="FFFFFF"/>
          <w:lang w:val="uk-UA"/>
        </w:rPr>
        <w:t>1.</w:t>
      </w:r>
      <w:r w:rsidRPr="000B2F84">
        <w:t xml:space="preserve"> </w:t>
      </w:r>
      <w:proofErr w:type="spellStart"/>
      <w:r w:rsidRPr="000B2F84">
        <w:rPr>
          <w:sz w:val="28"/>
          <w:szCs w:val="28"/>
        </w:rPr>
        <w:t>Затвердити</w:t>
      </w:r>
      <w:proofErr w:type="spellEnd"/>
      <w:r w:rsidRPr="000B2F84">
        <w:rPr>
          <w:sz w:val="28"/>
          <w:szCs w:val="28"/>
        </w:rPr>
        <w:t xml:space="preserve"> план </w:t>
      </w:r>
      <w:proofErr w:type="spellStart"/>
      <w:r w:rsidRPr="000B2F84">
        <w:rPr>
          <w:sz w:val="28"/>
          <w:szCs w:val="28"/>
        </w:rPr>
        <w:t>діяльності</w:t>
      </w:r>
      <w:proofErr w:type="spellEnd"/>
      <w:r w:rsidRPr="000B2F84">
        <w:rPr>
          <w:sz w:val="28"/>
          <w:szCs w:val="28"/>
        </w:rPr>
        <w:t xml:space="preserve"> з </w:t>
      </w:r>
      <w:proofErr w:type="spellStart"/>
      <w:r w:rsidRPr="000B2F84">
        <w:rPr>
          <w:sz w:val="28"/>
          <w:szCs w:val="28"/>
        </w:rPr>
        <w:t>підготовки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проектів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регуляторних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актів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Вакулівськоїсільської</w:t>
      </w:r>
      <w:proofErr w:type="spellEnd"/>
      <w:r w:rsidRPr="000B2F84">
        <w:rPr>
          <w:sz w:val="28"/>
          <w:szCs w:val="28"/>
        </w:rPr>
        <w:t xml:space="preserve"> ради на 202</w:t>
      </w:r>
      <w:r>
        <w:rPr>
          <w:sz w:val="28"/>
          <w:szCs w:val="28"/>
          <w:lang w:val="uk-UA"/>
        </w:rPr>
        <w:t>6</w:t>
      </w:r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рік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згідно</w:t>
      </w:r>
      <w:proofErr w:type="spellEnd"/>
      <w:r w:rsidRPr="000B2F84">
        <w:rPr>
          <w:sz w:val="28"/>
          <w:szCs w:val="28"/>
        </w:rPr>
        <w:t xml:space="preserve"> </w:t>
      </w:r>
      <w:proofErr w:type="spellStart"/>
      <w:r w:rsidRPr="000B2F84">
        <w:rPr>
          <w:sz w:val="28"/>
          <w:szCs w:val="28"/>
        </w:rPr>
        <w:t>додатку</w:t>
      </w:r>
      <w:proofErr w:type="spellEnd"/>
      <w:r w:rsidRPr="000B2F84">
        <w:rPr>
          <w:sz w:val="28"/>
          <w:szCs w:val="28"/>
        </w:rPr>
        <w:t>.</w:t>
      </w:r>
    </w:p>
    <w:p w:rsidR="00D66635" w:rsidRPr="00467A99" w:rsidRDefault="00D66635" w:rsidP="00D66635">
      <w:pPr>
        <w:jc w:val="both"/>
        <w:rPr>
          <w:sz w:val="28"/>
          <w:szCs w:val="28"/>
          <w:lang w:val="uk-UA"/>
        </w:rPr>
      </w:pPr>
    </w:p>
    <w:p w:rsidR="00D66635" w:rsidRPr="00D9150B" w:rsidRDefault="00D66635" w:rsidP="00D666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D9150B">
        <w:rPr>
          <w:sz w:val="28"/>
          <w:szCs w:val="28"/>
          <w:lang w:val="uk-UA"/>
        </w:rPr>
        <w:t>Контроль покласти на постійну комісію з питань агропромислового комплексу, земельних відносин та соціального розвитку населених пунктів Вакулівської територіальної громади.</w:t>
      </w:r>
    </w:p>
    <w:p w:rsidR="00D66635" w:rsidRDefault="00D66635" w:rsidP="00D66635">
      <w:pPr>
        <w:pStyle w:val="a4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6635" w:rsidRPr="009813F7" w:rsidRDefault="00D66635" w:rsidP="00D66635">
      <w:pPr>
        <w:pStyle w:val="a4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6635" w:rsidRDefault="00D66635" w:rsidP="00D66635">
      <w:pPr>
        <w:pStyle w:val="a3"/>
        <w:jc w:val="both"/>
        <w:rPr>
          <w:b/>
          <w:sz w:val="28"/>
          <w:szCs w:val="28"/>
          <w:lang w:val="uk-UA"/>
        </w:rPr>
      </w:pPr>
      <w:r w:rsidRPr="00A43030">
        <w:rPr>
          <w:b/>
          <w:sz w:val="28"/>
          <w:szCs w:val="28"/>
          <w:lang w:val="uk-UA"/>
        </w:rPr>
        <w:t xml:space="preserve">В.о. </w:t>
      </w:r>
      <w:proofErr w:type="spellStart"/>
      <w:r w:rsidRPr="00A43030">
        <w:rPr>
          <w:b/>
          <w:sz w:val="28"/>
          <w:szCs w:val="28"/>
        </w:rPr>
        <w:t>Вакулівськ</w:t>
      </w:r>
      <w:proofErr w:type="spellEnd"/>
      <w:r w:rsidRPr="00A43030">
        <w:rPr>
          <w:b/>
          <w:sz w:val="28"/>
          <w:szCs w:val="28"/>
          <w:lang w:val="uk-UA"/>
        </w:rPr>
        <w:t>ого</w:t>
      </w:r>
      <w:r w:rsidRPr="00A43030">
        <w:rPr>
          <w:b/>
          <w:sz w:val="28"/>
          <w:szCs w:val="28"/>
        </w:rPr>
        <w:t xml:space="preserve"> </w:t>
      </w:r>
      <w:proofErr w:type="spellStart"/>
      <w:r w:rsidRPr="00A43030">
        <w:rPr>
          <w:b/>
          <w:sz w:val="28"/>
          <w:szCs w:val="28"/>
        </w:rPr>
        <w:t>сільськ</w:t>
      </w:r>
      <w:proofErr w:type="spellEnd"/>
      <w:r w:rsidRPr="00A43030">
        <w:rPr>
          <w:b/>
          <w:sz w:val="28"/>
          <w:szCs w:val="28"/>
          <w:lang w:val="uk-UA"/>
        </w:rPr>
        <w:t>ого</w:t>
      </w:r>
      <w:r w:rsidRPr="00A43030">
        <w:rPr>
          <w:b/>
          <w:sz w:val="28"/>
          <w:szCs w:val="28"/>
        </w:rPr>
        <w:t xml:space="preserve"> голов</w:t>
      </w:r>
      <w:r w:rsidRPr="00A43030">
        <w:rPr>
          <w:b/>
          <w:sz w:val="28"/>
          <w:szCs w:val="28"/>
          <w:lang w:val="uk-UA"/>
        </w:rPr>
        <w:t>и</w:t>
      </w:r>
      <w:r w:rsidRPr="00A43030">
        <w:rPr>
          <w:b/>
          <w:sz w:val="28"/>
          <w:szCs w:val="28"/>
        </w:rPr>
        <w:t xml:space="preserve">                        </w:t>
      </w:r>
      <w:r>
        <w:rPr>
          <w:b/>
          <w:sz w:val="28"/>
          <w:szCs w:val="28"/>
        </w:rPr>
        <w:t xml:space="preserve">      </w:t>
      </w:r>
      <w:r w:rsidRPr="00A43030">
        <w:rPr>
          <w:b/>
          <w:sz w:val="28"/>
          <w:szCs w:val="28"/>
          <w:lang w:val="uk-UA"/>
        </w:rPr>
        <w:t>Валентина РУДЕНКО</w:t>
      </w:r>
    </w:p>
    <w:p w:rsidR="00D66635" w:rsidRDefault="00D66635" w:rsidP="00D66635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№1994-44/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17.12.2025 р.</w:t>
      </w:r>
    </w:p>
    <w:p w:rsidR="00D66635" w:rsidRDefault="00D66635" w:rsidP="00D66635">
      <w:pPr>
        <w:pStyle w:val="a3"/>
        <w:jc w:val="both"/>
        <w:rPr>
          <w:sz w:val="28"/>
          <w:szCs w:val="28"/>
          <w:lang w:val="uk-UA"/>
        </w:rPr>
      </w:pPr>
    </w:p>
    <w:p w:rsidR="00D66635" w:rsidRDefault="00D66635" w:rsidP="00D66635">
      <w:pPr>
        <w:pStyle w:val="a3"/>
        <w:jc w:val="both"/>
        <w:rPr>
          <w:sz w:val="28"/>
          <w:szCs w:val="28"/>
          <w:lang w:val="uk-UA"/>
        </w:rPr>
      </w:pPr>
    </w:p>
    <w:p w:rsidR="00D66635" w:rsidRDefault="00D66635" w:rsidP="00D66635">
      <w:pPr>
        <w:pStyle w:val="a3"/>
        <w:jc w:val="both"/>
        <w:rPr>
          <w:sz w:val="28"/>
          <w:szCs w:val="28"/>
          <w:lang w:val="uk-UA"/>
        </w:rPr>
      </w:pPr>
    </w:p>
    <w:p w:rsidR="00D66635" w:rsidRDefault="00D66635" w:rsidP="00D66635">
      <w:pPr>
        <w:pStyle w:val="a3"/>
        <w:jc w:val="both"/>
        <w:rPr>
          <w:sz w:val="28"/>
          <w:szCs w:val="28"/>
          <w:lang w:val="uk-UA"/>
        </w:rPr>
      </w:pPr>
    </w:p>
    <w:p w:rsidR="00D66635" w:rsidRDefault="00D66635" w:rsidP="00D66635">
      <w:pPr>
        <w:pStyle w:val="a3"/>
        <w:jc w:val="both"/>
        <w:rPr>
          <w:sz w:val="28"/>
          <w:szCs w:val="28"/>
          <w:lang w:val="uk-UA"/>
        </w:rPr>
      </w:pPr>
    </w:p>
    <w:p w:rsidR="00D66635" w:rsidRDefault="00D66635" w:rsidP="00D66635">
      <w:pPr>
        <w:pStyle w:val="a3"/>
        <w:jc w:val="both"/>
        <w:rPr>
          <w:sz w:val="28"/>
          <w:szCs w:val="28"/>
          <w:lang w:val="uk-UA"/>
        </w:rPr>
      </w:pPr>
    </w:p>
    <w:p w:rsidR="00D66635" w:rsidRDefault="00D66635" w:rsidP="00D66635">
      <w:pPr>
        <w:pStyle w:val="a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 рішенням</w:t>
      </w:r>
    </w:p>
    <w:p w:rsidR="00D66635" w:rsidRDefault="00D66635" w:rsidP="00D66635">
      <w:pPr>
        <w:pStyle w:val="a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Вакулівської сільської ради </w:t>
      </w:r>
    </w:p>
    <w:p w:rsidR="00D66635" w:rsidRDefault="00D66635" w:rsidP="00D66635">
      <w:pPr>
        <w:pStyle w:val="a3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№1994-44/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17.12.2025 р. </w:t>
      </w:r>
    </w:p>
    <w:p w:rsidR="00D66635" w:rsidRPr="008A6918" w:rsidRDefault="00D66635" w:rsidP="00D66635">
      <w:pPr>
        <w:pStyle w:val="a3"/>
        <w:jc w:val="center"/>
        <w:rPr>
          <w:sz w:val="28"/>
          <w:szCs w:val="28"/>
          <w:lang w:val="uk-UA"/>
        </w:rPr>
      </w:pPr>
      <w:r w:rsidRPr="008A6918">
        <w:rPr>
          <w:sz w:val="28"/>
          <w:szCs w:val="28"/>
          <w:lang w:val="uk-UA"/>
        </w:rPr>
        <w:t>ПЛАН</w:t>
      </w:r>
    </w:p>
    <w:p w:rsidR="00D66635" w:rsidRPr="008A6918" w:rsidRDefault="00D66635" w:rsidP="00D66635">
      <w:pPr>
        <w:pStyle w:val="a3"/>
        <w:jc w:val="center"/>
        <w:rPr>
          <w:sz w:val="28"/>
          <w:szCs w:val="28"/>
          <w:lang w:val="uk-UA"/>
        </w:rPr>
      </w:pPr>
      <w:r w:rsidRPr="008A6918">
        <w:rPr>
          <w:sz w:val="28"/>
          <w:szCs w:val="28"/>
          <w:lang w:val="uk-UA"/>
        </w:rPr>
        <w:t>діяльності з підготовки регуляторних актів</w:t>
      </w:r>
    </w:p>
    <w:p w:rsidR="00D66635" w:rsidRDefault="00D66635" w:rsidP="00D66635">
      <w:pPr>
        <w:pStyle w:val="a3"/>
        <w:jc w:val="center"/>
        <w:rPr>
          <w:sz w:val="28"/>
          <w:szCs w:val="28"/>
          <w:lang w:val="uk-UA"/>
        </w:rPr>
      </w:pPr>
      <w:r w:rsidRPr="008A6918">
        <w:rPr>
          <w:sz w:val="28"/>
          <w:szCs w:val="28"/>
          <w:lang w:val="uk-UA"/>
        </w:rPr>
        <w:t>Вакулівської сільської ради на 202</w:t>
      </w:r>
      <w:r>
        <w:rPr>
          <w:sz w:val="28"/>
          <w:szCs w:val="28"/>
          <w:lang w:val="uk-UA"/>
        </w:rPr>
        <w:t xml:space="preserve">6 </w:t>
      </w:r>
      <w:r w:rsidRPr="008A6918">
        <w:rPr>
          <w:sz w:val="28"/>
          <w:szCs w:val="28"/>
          <w:lang w:val="uk-UA"/>
        </w:rPr>
        <w:t>рік</w:t>
      </w:r>
    </w:p>
    <w:p w:rsidR="00D66635" w:rsidRDefault="00D66635" w:rsidP="00D66635">
      <w:pPr>
        <w:pStyle w:val="a3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564"/>
        <w:gridCol w:w="2205"/>
        <w:gridCol w:w="1624"/>
        <w:gridCol w:w="1167"/>
        <w:gridCol w:w="2222"/>
      </w:tblGrid>
      <w:tr w:rsidR="00D66635" w:rsidTr="00CC3C04">
        <w:tc>
          <w:tcPr>
            <w:tcW w:w="566" w:type="dxa"/>
            <w:shd w:val="clear" w:color="auto" w:fill="auto"/>
          </w:tcPr>
          <w:p w:rsidR="00D66635" w:rsidRPr="00ED7931" w:rsidRDefault="00D66635" w:rsidP="00CC3C04">
            <w:pPr>
              <w:spacing w:line="274" w:lineRule="exact"/>
              <w:ind w:left="140"/>
              <w:rPr>
                <w:lang w:val="uk-UA"/>
              </w:rPr>
            </w:pPr>
            <w:r w:rsidRPr="00ED7931">
              <w:rPr>
                <w:rStyle w:val="2"/>
                <w:rFonts w:eastAsia="Calibri"/>
              </w:rPr>
              <w:t>№</w:t>
            </w:r>
          </w:p>
          <w:p w:rsidR="00D66635" w:rsidRPr="00ED7931" w:rsidRDefault="00D66635" w:rsidP="00CC3C04">
            <w:pPr>
              <w:spacing w:line="274" w:lineRule="exact"/>
              <w:ind w:left="140"/>
              <w:rPr>
                <w:lang w:val="uk-UA"/>
              </w:rPr>
            </w:pPr>
            <w:r w:rsidRPr="00ED7931">
              <w:rPr>
                <w:rStyle w:val="2"/>
                <w:rFonts w:eastAsia="Calibri"/>
              </w:rPr>
              <w:t>з/</w:t>
            </w:r>
          </w:p>
          <w:p w:rsidR="00D66635" w:rsidRPr="00ED7931" w:rsidRDefault="00D66635" w:rsidP="00CC3C04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</w:rPr>
              <w:t>п</w:t>
            </w:r>
          </w:p>
        </w:tc>
        <w:tc>
          <w:tcPr>
            <w:tcW w:w="2548" w:type="dxa"/>
            <w:shd w:val="clear" w:color="auto" w:fill="auto"/>
          </w:tcPr>
          <w:p w:rsidR="00D66635" w:rsidRPr="00ED7931" w:rsidRDefault="00D66635" w:rsidP="00CC3C04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</w:rPr>
              <w:t>Визначення виду проекту регуляторного акту</w:t>
            </w:r>
          </w:p>
        </w:tc>
        <w:tc>
          <w:tcPr>
            <w:tcW w:w="1557" w:type="dxa"/>
            <w:shd w:val="clear" w:color="auto" w:fill="auto"/>
          </w:tcPr>
          <w:p w:rsidR="00D66635" w:rsidRPr="00ED7931" w:rsidRDefault="00D66635" w:rsidP="00CC3C04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</w:rPr>
              <w:t>Назва проекту регуляторного акту</w:t>
            </w:r>
          </w:p>
        </w:tc>
        <w:tc>
          <w:tcPr>
            <w:tcW w:w="1558" w:type="dxa"/>
            <w:shd w:val="clear" w:color="auto" w:fill="auto"/>
          </w:tcPr>
          <w:p w:rsidR="00D66635" w:rsidRPr="00ED7931" w:rsidRDefault="00D66635" w:rsidP="00CC3C04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</w:rPr>
              <w:t>Цілі прийняття регуляторного акту</w:t>
            </w:r>
          </w:p>
        </w:tc>
        <w:tc>
          <w:tcPr>
            <w:tcW w:w="1558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Строки</w:t>
            </w:r>
          </w:p>
          <w:p w:rsidR="00D66635" w:rsidRDefault="00D66635" w:rsidP="00CC3C04">
            <w:pPr>
              <w:spacing w:line="274" w:lineRule="exact"/>
              <w:jc w:val="center"/>
            </w:pPr>
            <w:proofErr w:type="spellStart"/>
            <w:r w:rsidRPr="00ED7931">
              <w:rPr>
                <w:rStyle w:val="2"/>
                <w:rFonts w:eastAsia="Calibri"/>
              </w:rPr>
              <w:t>підготов</w:t>
            </w:r>
            <w:proofErr w:type="spellEnd"/>
          </w:p>
          <w:p w:rsidR="00D66635" w:rsidRDefault="00D66635" w:rsidP="00CC3C04">
            <w:pPr>
              <w:spacing w:line="274" w:lineRule="exact"/>
              <w:jc w:val="center"/>
            </w:pPr>
            <w:proofErr w:type="spellStart"/>
            <w:r w:rsidRPr="00ED7931">
              <w:rPr>
                <w:rStyle w:val="2"/>
                <w:rFonts w:eastAsia="Calibri"/>
              </w:rPr>
              <w:t>ки</w:t>
            </w:r>
            <w:proofErr w:type="spellEnd"/>
          </w:p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проектів</w:t>
            </w:r>
          </w:p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регул.</w:t>
            </w:r>
          </w:p>
          <w:p w:rsidR="00D66635" w:rsidRPr="00ED7931" w:rsidRDefault="00D66635" w:rsidP="00CC3C04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</w:rPr>
              <w:t>актів</w:t>
            </w:r>
          </w:p>
        </w:tc>
        <w:tc>
          <w:tcPr>
            <w:tcW w:w="1558" w:type="dxa"/>
            <w:shd w:val="clear" w:color="auto" w:fill="auto"/>
          </w:tcPr>
          <w:p w:rsidR="00D66635" w:rsidRPr="00ED7931" w:rsidRDefault="00D66635" w:rsidP="00CC3C04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</w:rPr>
              <w:t xml:space="preserve">Найменування підрозділів, </w:t>
            </w:r>
            <w:proofErr w:type="spellStart"/>
            <w:r>
              <w:rPr>
                <w:rStyle w:val="2"/>
              </w:rPr>
              <w:t>відповід</w:t>
            </w:r>
            <w:proofErr w:type="spellEnd"/>
            <w:r>
              <w:rPr>
                <w:rStyle w:val="2"/>
              </w:rPr>
              <w:t xml:space="preserve">. за розроблення проектів </w:t>
            </w:r>
            <w:proofErr w:type="spellStart"/>
            <w:r>
              <w:rPr>
                <w:rStyle w:val="2"/>
              </w:rPr>
              <w:t>регулят</w:t>
            </w:r>
            <w:proofErr w:type="spellEnd"/>
            <w:r>
              <w:rPr>
                <w:rStyle w:val="2"/>
              </w:rPr>
              <w:t>. актів</w:t>
            </w:r>
          </w:p>
        </w:tc>
      </w:tr>
      <w:tr w:rsidR="00D66635" w:rsidTr="00CC3C04">
        <w:tc>
          <w:tcPr>
            <w:tcW w:w="566" w:type="dxa"/>
            <w:shd w:val="clear" w:color="auto" w:fill="auto"/>
          </w:tcPr>
          <w:p w:rsidR="00D66635" w:rsidRDefault="00D66635" w:rsidP="00CC3C04">
            <w:pPr>
              <w:spacing w:line="220" w:lineRule="exact"/>
              <w:ind w:left="140"/>
            </w:pPr>
            <w:r w:rsidRPr="00ED7931">
              <w:rPr>
                <w:rStyle w:val="2"/>
                <w:rFonts w:eastAsia="Calibri"/>
              </w:rPr>
              <w:t>1</w:t>
            </w:r>
          </w:p>
        </w:tc>
        <w:tc>
          <w:tcPr>
            <w:tcW w:w="2497" w:type="dxa"/>
            <w:shd w:val="clear" w:color="auto" w:fill="auto"/>
          </w:tcPr>
          <w:p w:rsidR="00D66635" w:rsidRDefault="00D66635" w:rsidP="00CC3C04">
            <w:pPr>
              <w:spacing w:line="278" w:lineRule="exact"/>
            </w:pPr>
            <w:r w:rsidRPr="00ED7931">
              <w:rPr>
                <w:rStyle w:val="2"/>
                <w:rFonts w:eastAsia="Calibri"/>
              </w:rPr>
              <w:t>Рішення Вакулівської сільської ради</w:t>
            </w:r>
          </w:p>
        </w:tc>
        <w:tc>
          <w:tcPr>
            <w:tcW w:w="1579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Про встановлення ставок єдиного податку для фізичних осіб-підприємців на 2027 рік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Встановлення оптимальних ставок єдиного податку для розвитку </w:t>
            </w:r>
            <w:proofErr w:type="spellStart"/>
            <w:r w:rsidRPr="00ED7931">
              <w:rPr>
                <w:rStyle w:val="2"/>
                <w:rFonts w:eastAsia="Calibri"/>
              </w:rPr>
              <w:t>підприємництв</w:t>
            </w:r>
            <w:proofErr w:type="spellEnd"/>
            <w:r w:rsidRPr="00ED7931">
              <w:rPr>
                <w:rStyle w:val="2"/>
                <w:rFonts w:eastAsia="Calibri"/>
              </w:rPr>
              <w:t xml:space="preserve"> а на території сільської ради; наповнення бюджету сільської ради</w:t>
            </w:r>
          </w:p>
        </w:tc>
        <w:tc>
          <w:tcPr>
            <w:tcW w:w="1530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ІІ</w:t>
            </w:r>
          </w:p>
          <w:p w:rsidR="00D66635" w:rsidRDefault="00D66635" w:rsidP="00CC3C04">
            <w:pPr>
              <w:spacing w:line="274" w:lineRule="exact"/>
              <w:jc w:val="both"/>
            </w:pPr>
            <w:r w:rsidRPr="00ED7931">
              <w:rPr>
                <w:rStyle w:val="2"/>
                <w:rFonts w:eastAsia="Calibri"/>
              </w:rPr>
              <w:t>квартал 2026 р.</w:t>
            </w:r>
          </w:p>
        </w:tc>
        <w:tc>
          <w:tcPr>
            <w:tcW w:w="159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Постійна комісія </w:t>
            </w:r>
            <w:r w:rsidRPr="00ED7931">
              <w:rPr>
                <w:lang w:val="uk-UA"/>
              </w:rPr>
              <w:t>з питань агропромислового комплексу, земельних відносин та соціального розвитку населених пунктів Вакулівської територіальної громади</w:t>
            </w:r>
          </w:p>
        </w:tc>
      </w:tr>
      <w:tr w:rsidR="00D66635" w:rsidTr="00CC3C04">
        <w:tc>
          <w:tcPr>
            <w:tcW w:w="566" w:type="dxa"/>
            <w:shd w:val="clear" w:color="auto" w:fill="auto"/>
          </w:tcPr>
          <w:p w:rsidR="00D66635" w:rsidRDefault="00D66635" w:rsidP="00CC3C04">
            <w:pPr>
              <w:spacing w:line="220" w:lineRule="exact"/>
              <w:ind w:left="140"/>
            </w:pPr>
            <w:r w:rsidRPr="00ED7931">
              <w:rPr>
                <w:rStyle w:val="2"/>
                <w:rFonts w:eastAsia="Calibri"/>
              </w:rPr>
              <w:t>2</w:t>
            </w:r>
          </w:p>
        </w:tc>
        <w:tc>
          <w:tcPr>
            <w:tcW w:w="2228" w:type="dxa"/>
            <w:shd w:val="clear" w:color="auto" w:fill="auto"/>
          </w:tcPr>
          <w:p w:rsidR="00D66635" w:rsidRDefault="00D66635" w:rsidP="00CC3C04">
            <w:pPr>
              <w:spacing w:line="278" w:lineRule="exact"/>
            </w:pPr>
            <w:r w:rsidRPr="00ED7931">
              <w:rPr>
                <w:rStyle w:val="2"/>
                <w:rFonts w:eastAsia="Calibri"/>
              </w:rPr>
              <w:t>Рішення Вакулівської сільської ради</w:t>
            </w:r>
          </w:p>
        </w:tc>
        <w:tc>
          <w:tcPr>
            <w:tcW w:w="1579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Про затвердження ставок орендної плати за землю на 2027 рік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Виконання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вимог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Податкового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кодексу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України з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метою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наповнення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бюджету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сільської ради</w:t>
            </w:r>
          </w:p>
        </w:tc>
        <w:tc>
          <w:tcPr>
            <w:tcW w:w="1381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ІІ</w:t>
            </w:r>
          </w:p>
          <w:p w:rsidR="00D66635" w:rsidRDefault="00D66635" w:rsidP="00CC3C04">
            <w:pPr>
              <w:spacing w:line="274" w:lineRule="exact"/>
              <w:jc w:val="both"/>
            </w:pPr>
            <w:r w:rsidRPr="00ED7931">
              <w:rPr>
                <w:rStyle w:val="2"/>
                <w:rFonts w:eastAsia="Calibri"/>
              </w:rPr>
              <w:t>квартал 2026 р</w:t>
            </w:r>
          </w:p>
        </w:tc>
        <w:tc>
          <w:tcPr>
            <w:tcW w:w="1951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Постійна комісія сільської ради з питань агропромислового </w:t>
            </w:r>
            <w:proofErr w:type="spellStart"/>
            <w:r w:rsidRPr="00ED7931">
              <w:rPr>
                <w:rStyle w:val="2"/>
                <w:rFonts w:eastAsia="Calibri"/>
              </w:rPr>
              <w:t>комплексу,земельних</w:t>
            </w:r>
            <w:proofErr w:type="spellEnd"/>
            <w:r w:rsidRPr="00ED7931">
              <w:rPr>
                <w:rStyle w:val="2"/>
                <w:rFonts w:eastAsia="Calibri"/>
              </w:rPr>
              <w:t xml:space="preserve"> відносин та соціального розвитку населених пунктів Вакулівської територіальної громади</w:t>
            </w:r>
          </w:p>
        </w:tc>
      </w:tr>
      <w:tr w:rsidR="00D66635" w:rsidTr="00CC3C04">
        <w:tc>
          <w:tcPr>
            <w:tcW w:w="566" w:type="dxa"/>
            <w:shd w:val="clear" w:color="auto" w:fill="auto"/>
          </w:tcPr>
          <w:p w:rsidR="00D66635" w:rsidRDefault="00D66635" w:rsidP="00CC3C04">
            <w:pPr>
              <w:spacing w:line="220" w:lineRule="exact"/>
              <w:ind w:left="140"/>
            </w:pPr>
            <w:r w:rsidRPr="00ED7931">
              <w:rPr>
                <w:rStyle w:val="2"/>
                <w:rFonts w:eastAsia="Calibri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D66635" w:rsidRDefault="00D66635" w:rsidP="00CC3C04">
            <w:pPr>
              <w:spacing w:line="278" w:lineRule="exact"/>
            </w:pPr>
            <w:r w:rsidRPr="00ED7931">
              <w:rPr>
                <w:rStyle w:val="2"/>
                <w:rFonts w:eastAsia="Calibri"/>
              </w:rPr>
              <w:t>Рішення Вакулівської сільської ради</w:t>
            </w:r>
          </w:p>
        </w:tc>
        <w:tc>
          <w:tcPr>
            <w:tcW w:w="1579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Про встановлення ставок та пільг із сплати земельного податку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КОАТУУ1225285200 КОАТУУ </w:t>
            </w:r>
            <w:r w:rsidRPr="00ED7931">
              <w:rPr>
                <w:rStyle w:val="2"/>
                <w:rFonts w:eastAsia="Calibri"/>
              </w:rPr>
              <w:lastRenderedPageBreak/>
              <w:t>225283300 на 2027 рік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lastRenderedPageBreak/>
              <w:t>Виконання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вимог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Податкового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кодексу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України з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метою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lastRenderedPageBreak/>
              <w:t>наповнення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бюджету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сільської ради</w:t>
            </w:r>
          </w:p>
        </w:tc>
        <w:tc>
          <w:tcPr>
            <w:tcW w:w="1276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lastRenderedPageBreak/>
              <w:t>ІІ</w:t>
            </w:r>
          </w:p>
          <w:p w:rsidR="00D66635" w:rsidRDefault="00D66635" w:rsidP="00CC3C04">
            <w:pPr>
              <w:spacing w:line="274" w:lineRule="exact"/>
              <w:jc w:val="both"/>
            </w:pPr>
            <w:r w:rsidRPr="00ED7931">
              <w:rPr>
                <w:rStyle w:val="2"/>
                <w:rFonts w:eastAsia="Calibri"/>
              </w:rPr>
              <w:t>квартал 2026 р</w:t>
            </w:r>
          </w:p>
        </w:tc>
        <w:tc>
          <w:tcPr>
            <w:tcW w:w="224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Постійна комісія сільської ради з питань агропромислового </w:t>
            </w:r>
            <w:proofErr w:type="spellStart"/>
            <w:r w:rsidRPr="00ED7931">
              <w:rPr>
                <w:rStyle w:val="2"/>
                <w:rFonts w:eastAsia="Calibri"/>
              </w:rPr>
              <w:t>комплексу,земельних</w:t>
            </w:r>
            <w:proofErr w:type="spellEnd"/>
            <w:r w:rsidRPr="00ED7931">
              <w:rPr>
                <w:rStyle w:val="2"/>
                <w:rFonts w:eastAsia="Calibri"/>
              </w:rPr>
              <w:t xml:space="preserve"> відносин та </w:t>
            </w:r>
            <w:r w:rsidRPr="00ED7931">
              <w:rPr>
                <w:rStyle w:val="2"/>
                <w:rFonts w:eastAsia="Calibri"/>
              </w:rPr>
              <w:lastRenderedPageBreak/>
              <w:t>соціального розвитку населених пунктів Вакулівської територіальної громади</w:t>
            </w:r>
          </w:p>
        </w:tc>
      </w:tr>
      <w:tr w:rsidR="00D66635" w:rsidTr="00CC3C04">
        <w:tc>
          <w:tcPr>
            <w:tcW w:w="566" w:type="dxa"/>
            <w:shd w:val="clear" w:color="auto" w:fill="auto"/>
          </w:tcPr>
          <w:p w:rsidR="00D66635" w:rsidRDefault="00D66635" w:rsidP="00CC3C04">
            <w:pPr>
              <w:spacing w:line="220" w:lineRule="exact"/>
              <w:ind w:left="160"/>
            </w:pPr>
            <w:r w:rsidRPr="00ED7931">
              <w:rPr>
                <w:rStyle w:val="2"/>
                <w:rFonts w:eastAsia="Calibri"/>
              </w:rPr>
              <w:lastRenderedPageBreak/>
              <w:t>4</w:t>
            </w:r>
          </w:p>
        </w:tc>
        <w:tc>
          <w:tcPr>
            <w:tcW w:w="1623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Рішення Вакулівської сільської ради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Про встановлення ставок та пільг із сплати податку на нерухоме майно, відмінне від земельного податку КОАТУУ1225285200 КОАТУУ1225283300 на 2027 рік</w:t>
            </w:r>
          </w:p>
        </w:tc>
        <w:tc>
          <w:tcPr>
            <w:tcW w:w="1640" w:type="dxa"/>
            <w:shd w:val="clear" w:color="auto" w:fill="auto"/>
          </w:tcPr>
          <w:p w:rsidR="00D66635" w:rsidRDefault="00D66635" w:rsidP="00CC3C04">
            <w:pPr>
              <w:spacing w:line="278" w:lineRule="exact"/>
            </w:pPr>
            <w:r w:rsidRPr="00ED7931">
              <w:rPr>
                <w:rStyle w:val="2"/>
                <w:rFonts w:eastAsia="Calibri"/>
              </w:rPr>
              <w:t>Наповнення бюджету сільської ради</w:t>
            </w:r>
          </w:p>
        </w:tc>
        <w:tc>
          <w:tcPr>
            <w:tcW w:w="1045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ІІ</w:t>
            </w:r>
          </w:p>
          <w:p w:rsidR="00D66635" w:rsidRDefault="00D66635" w:rsidP="00CC3C04">
            <w:pPr>
              <w:spacing w:line="274" w:lineRule="exact"/>
              <w:ind w:left="240"/>
            </w:pPr>
            <w:r w:rsidRPr="00ED7931">
              <w:rPr>
                <w:rStyle w:val="2"/>
                <w:rFonts w:eastAsia="Calibri"/>
              </w:rPr>
              <w:t>квартал 2026 р</w:t>
            </w:r>
          </w:p>
        </w:tc>
        <w:tc>
          <w:tcPr>
            <w:tcW w:w="224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Постійна комісія сільської ради з питань агропромислового </w:t>
            </w:r>
            <w:proofErr w:type="spellStart"/>
            <w:r w:rsidRPr="00ED7931">
              <w:rPr>
                <w:rStyle w:val="2"/>
                <w:rFonts w:eastAsia="Calibri"/>
              </w:rPr>
              <w:t>комплексу,земельних</w:t>
            </w:r>
            <w:proofErr w:type="spellEnd"/>
            <w:r w:rsidRPr="00ED7931">
              <w:rPr>
                <w:rStyle w:val="2"/>
                <w:rFonts w:eastAsia="Calibri"/>
              </w:rPr>
              <w:t xml:space="preserve"> відносин та соціального розвитку населених пунктів Вакулівської територіальної громади</w:t>
            </w:r>
          </w:p>
        </w:tc>
      </w:tr>
      <w:tr w:rsidR="00D66635" w:rsidTr="00CC3C04">
        <w:tc>
          <w:tcPr>
            <w:tcW w:w="563" w:type="dxa"/>
            <w:shd w:val="clear" w:color="auto" w:fill="auto"/>
          </w:tcPr>
          <w:p w:rsidR="00D66635" w:rsidRDefault="00D66635" w:rsidP="00CC3C04">
            <w:pPr>
              <w:spacing w:line="220" w:lineRule="exact"/>
              <w:ind w:left="160"/>
            </w:pPr>
            <w:r w:rsidRPr="00ED7931">
              <w:rPr>
                <w:rStyle w:val="2"/>
                <w:rFonts w:eastAsia="Calibri"/>
              </w:rPr>
              <w:t>5</w:t>
            </w:r>
          </w:p>
        </w:tc>
        <w:tc>
          <w:tcPr>
            <w:tcW w:w="156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Рішення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Вакулівської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сільської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ради</w:t>
            </w:r>
          </w:p>
        </w:tc>
        <w:tc>
          <w:tcPr>
            <w:tcW w:w="2205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Про встановлення ставок на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транспортний податок на 2027 рік</w:t>
            </w:r>
          </w:p>
        </w:tc>
        <w:tc>
          <w:tcPr>
            <w:tcW w:w="162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Наповнення бюджету сільської ради</w:t>
            </w:r>
          </w:p>
        </w:tc>
        <w:tc>
          <w:tcPr>
            <w:tcW w:w="1167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ІІ</w:t>
            </w:r>
          </w:p>
          <w:p w:rsidR="00D66635" w:rsidRDefault="00D66635" w:rsidP="00CC3C04">
            <w:pPr>
              <w:spacing w:line="274" w:lineRule="exact"/>
              <w:ind w:left="240"/>
            </w:pPr>
            <w:r w:rsidRPr="00ED7931">
              <w:rPr>
                <w:rStyle w:val="2"/>
                <w:rFonts w:eastAsia="Calibri"/>
              </w:rPr>
              <w:t>квартал 2026 р</w:t>
            </w:r>
          </w:p>
        </w:tc>
        <w:tc>
          <w:tcPr>
            <w:tcW w:w="2222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Постійна комісія сільської ради з питань агропромислового </w:t>
            </w:r>
            <w:proofErr w:type="spellStart"/>
            <w:r w:rsidRPr="00ED7931">
              <w:rPr>
                <w:rStyle w:val="2"/>
                <w:rFonts w:eastAsia="Calibri"/>
              </w:rPr>
              <w:t>комплексу,земельних</w:t>
            </w:r>
            <w:proofErr w:type="spellEnd"/>
            <w:r w:rsidRPr="00ED7931">
              <w:rPr>
                <w:rStyle w:val="2"/>
                <w:rFonts w:eastAsia="Calibri"/>
              </w:rPr>
              <w:t xml:space="preserve"> відносин та соціального розвитку населених пунктів Вакулівської територіальної громади</w:t>
            </w:r>
          </w:p>
        </w:tc>
      </w:tr>
      <w:tr w:rsidR="00D66635" w:rsidTr="00CC3C04">
        <w:tc>
          <w:tcPr>
            <w:tcW w:w="563" w:type="dxa"/>
            <w:shd w:val="clear" w:color="auto" w:fill="auto"/>
          </w:tcPr>
          <w:p w:rsidR="00D66635" w:rsidRDefault="00D66635" w:rsidP="00CC3C04">
            <w:pPr>
              <w:spacing w:line="220" w:lineRule="exact"/>
              <w:ind w:left="160"/>
            </w:pPr>
            <w:r w:rsidRPr="00ED7931">
              <w:rPr>
                <w:rStyle w:val="2"/>
                <w:rFonts w:eastAsia="Calibri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Рішення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Вакулівської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сільської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ради</w:t>
            </w:r>
          </w:p>
        </w:tc>
        <w:tc>
          <w:tcPr>
            <w:tcW w:w="2205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Про встановлення пільг щодо сплати податку для юридичних осіб на 2027 рік</w:t>
            </w:r>
          </w:p>
        </w:tc>
        <w:tc>
          <w:tcPr>
            <w:tcW w:w="1624" w:type="dxa"/>
            <w:shd w:val="clear" w:color="auto" w:fill="auto"/>
          </w:tcPr>
          <w:p w:rsidR="00D66635" w:rsidRPr="00ED7931" w:rsidRDefault="00D66635" w:rsidP="00CC3C04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ІІ</w:t>
            </w:r>
          </w:p>
          <w:p w:rsidR="00D66635" w:rsidRDefault="00D66635" w:rsidP="00CC3C04">
            <w:pPr>
              <w:spacing w:line="274" w:lineRule="exact"/>
              <w:ind w:left="240"/>
            </w:pPr>
            <w:r w:rsidRPr="00ED7931">
              <w:rPr>
                <w:rStyle w:val="2"/>
                <w:rFonts w:eastAsia="Calibri"/>
              </w:rPr>
              <w:t>квартал 2026 р</w:t>
            </w:r>
          </w:p>
        </w:tc>
        <w:tc>
          <w:tcPr>
            <w:tcW w:w="2222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Постійна комісія сільської ради з питань агропромислового </w:t>
            </w:r>
            <w:proofErr w:type="spellStart"/>
            <w:r w:rsidRPr="00ED7931">
              <w:rPr>
                <w:rStyle w:val="2"/>
                <w:rFonts w:eastAsia="Calibri"/>
              </w:rPr>
              <w:t>комплексу,земельних</w:t>
            </w:r>
            <w:proofErr w:type="spellEnd"/>
            <w:r w:rsidRPr="00ED7931">
              <w:rPr>
                <w:rStyle w:val="2"/>
                <w:rFonts w:eastAsia="Calibri"/>
              </w:rPr>
              <w:t xml:space="preserve"> відносин та соціального розвитку населених пунктів Вакулівської територіальної громади</w:t>
            </w:r>
          </w:p>
        </w:tc>
      </w:tr>
      <w:tr w:rsidR="00D66635" w:rsidTr="00CC3C04">
        <w:tc>
          <w:tcPr>
            <w:tcW w:w="563" w:type="dxa"/>
            <w:shd w:val="clear" w:color="auto" w:fill="auto"/>
          </w:tcPr>
          <w:p w:rsidR="00D66635" w:rsidRDefault="00D66635" w:rsidP="00CC3C04">
            <w:pPr>
              <w:spacing w:line="220" w:lineRule="exact"/>
              <w:ind w:left="160"/>
            </w:pPr>
            <w:r w:rsidRPr="00ED7931">
              <w:rPr>
                <w:rStyle w:val="2"/>
                <w:rFonts w:eastAsia="Calibri"/>
              </w:rPr>
              <w:t>7</w:t>
            </w:r>
          </w:p>
        </w:tc>
        <w:tc>
          <w:tcPr>
            <w:tcW w:w="156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Рішення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Вакулівської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сільської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ради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Про встановлення туристичного збору на території Вакулівської сільської ради</w:t>
            </w:r>
          </w:p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на 2027 рік</w:t>
            </w:r>
          </w:p>
        </w:tc>
        <w:tc>
          <w:tcPr>
            <w:tcW w:w="1624" w:type="dxa"/>
            <w:shd w:val="clear" w:color="auto" w:fill="auto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>Наповнення бюджету сільської ради</w:t>
            </w:r>
          </w:p>
        </w:tc>
        <w:tc>
          <w:tcPr>
            <w:tcW w:w="1167" w:type="dxa"/>
            <w:shd w:val="clear" w:color="auto" w:fill="auto"/>
          </w:tcPr>
          <w:p w:rsidR="00D66635" w:rsidRDefault="00D66635" w:rsidP="00CC3C04">
            <w:pPr>
              <w:spacing w:line="274" w:lineRule="exact"/>
              <w:jc w:val="center"/>
            </w:pPr>
            <w:r w:rsidRPr="00ED7931">
              <w:rPr>
                <w:rStyle w:val="2"/>
                <w:rFonts w:eastAsia="Calibri"/>
              </w:rPr>
              <w:t>ІІ</w:t>
            </w:r>
          </w:p>
          <w:p w:rsidR="00D66635" w:rsidRDefault="00D66635" w:rsidP="00CC3C04">
            <w:pPr>
              <w:spacing w:line="274" w:lineRule="exact"/>
              <w:ind w:left="240"/>
            </w:pPr>
            <w:r w:rsidRPr="00ED7931">
              <w:rPr>
                <w:rStyle w:val="2"/>
                <w:rFonts w:eastAsia="Calibri"/>
              </w:rPr>
              <w:t>квартал 2026 р</w:t>
            </w:r>
          </w:p>
        </w:tc>
        <w:tc>
          <w:tcPr>
            <w:tcW w:w="2222" w:type="dxa"/>
            <w:shd w:val="clear" w:color="auto" w:fill="auto"/>
            <w:vAlign w:val="bottom"/>
          </w:tcPr>
          <w:p w:rsidR="00D66635" w:rsidRDefault="00D66635" w:rsidP="00CC3C04">
            <w:pPr>
              <w:spacing w:line="274" w:lineRule="exact"/>
            </w:pPr>
            <w:r w:rsidRPr="00ED7931">
              <w:rPr>
                <w:rStyle w:val="2"/>
                <w:rFonts w:eastAsia="Calibri"/>
              </w:rPr>
              <w:t xml:space="preserve">Постійна комісія сільської ради з питань агропромислового </w:t>
            </w:r>
            <w:proofErr w:type="spellStart"/>
            <w:r w:rsidRPr="00ED7931">
              <w:rPr>
                <w:rStyle w:val="2"/>
                <w:rFonts w:eastAsia="Calibri"/>
              </w:rPr>
              <w:t>комплексу,земельних</w:t>
            </w:r>
            <w:proofErr w:type="spellEnd"/>
            <w:r w:rsidRPr="00ED7931">
              <w:rPr>
                <w:rStyle w:val="2"/>
                <w:rFonts w:eastAsia="Calibri"/>
              </w:rPr>
              <w:t xml:space="preserve"> відносин та соціального розвитку населених пунктів Вакулівської територіальної громади</w:t>
            </w:r>
          </w:p>
        </w:tc>
      </w:tr>
    </w:tbl>
    <w:p w:rsidR="00D66635" w:rsidRDefault="00D66635" w:rsidP="00D66635">
      <w:pPr>
        <w:pStyle w:val="a3"/>
        <w:tabs>
          <w:tab w:val="left" w:pos="51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сільського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Валентина РУДЕНКО</w:t>
      </w:r>
      <w:bookmarkStart w:id="0" w:name="_GoBack"/>
      <w:bookmarkEnd w:id="0"/>
    </w:p>
    <w:sectPr w:rsidR="00D6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35"/>
    <w:rsid w:val="007B350C"/>
    <w:rsid w:val="00C4377A"/>
    <w:rsid w:val="00D6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C2EA0-6395-4811-9E24-8F738A55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6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qFormat/>
    <w:rsid w:val="00D66635"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rsid w:val="00D6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user1</cp:lastModifiedBy>
  <cp:revision>2</cp:revision>
  <dcterms:created xsi:type="dcterms:W3CDTF">2025-12-18T13:59:00Z</dcterms:created>
  <dcterms:modified xsi:type="dcterms:W3CDTF">2025-12-19T08:04:00Z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